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EA" w:rsidRPr="00F964EA" w:rsidRDefault="00F964EA">
      <w:pPr>
        <w:rPr>
          <w:b/>
          <w:color w:val="FF0000"/>
        </w:rPr>
      </w:pPr>
      <w:r w:rsidRPr="00F964EA">
        <w:rPr>
          <w:b/>
          <w:color w:val="FF0000"/>
        </w:rPr>
        <w:t>Onderstaande gegevens worden ingevuld door de basisschool</w:t>
      </w:r>
      <w:r>
        <w:rPr>
          <w:b/>
          <w:color w:val="FF0000"/>
        </w:rPr>
        <w:t>!</w:t>
      </w:r>
      <w:bookmarkStart w:id="0" w:name="_GoBack"/>
      <w:bookmarkEnd w:id="0"/>
    </w:p>
    <w:p w:rsidR="00F964EA" w:rsidRDefault="00F964EA"/>
    <w:tbl>
      <w:tblPr>
        <w:tblW w:w="9464" w:type="dxa"/>
        <w:tbl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"/>
        <w:gridCol w:w="320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693"/>
      </w:tblGrid>
      <w:tr w:rsidR="00356F02" w:rsidRPr="003C640A" w:rsidTr="001A708E">
        <w:trPr>
          <w:trHeight w:val="397"/>
        </w:trPr>
        <w:tc>
          <w:tcPr>
            <w:tcW w:w="9464" w:type="dxa"/>
            <w:gridSpan w:val="19"/>
            <w:shd w:val="clear" w:color="auto" w:fill="auto"/>
            <w:vAlign w:val="center"/>
          </w:tcPr>
          <w:p w:rsidR="00356F02" w:rsidRPr="00356F02" w:rsidRDefault="00356F02" w:rsidP="001A708E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proofErr w:type="spellStart"/>
            <w:r w:rsidRPr="00356F02">
              <w:rPr>
                <w:b/>
                <w:sz w:val="24"/>
                <w:szCs w:val="24"/>
              </w:rPr>
              <w:t>Leerlinggegevens</w:t>
            </w:r>
            <w:proofErr w:type="spellEnd"/>
          </w:p>
        </w:tc>
      </w:tr>
      <w:tr w:rsidR="00356F02" w:rsidRPr="003C640A" w:rsidTr="00356F02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Burgerservicenummer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3C640A" w:rsidTr="00356F02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Achternaam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3C640A" w:rsidTr="00356F02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left="0"/>
              <w:jc w:val="both"/>
            </w:pPr>
            <w:r w:rsidRPr="009C5569">
              <w:t>Tussenvoegsel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3C640A" w:rsidTr="00356F02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Voornamen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3C640A" w:rsidTr="00356F02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Roepnaam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3C640A" w:rsidTr="00356F02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Geslacht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F20350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m/v</w:t>
            </w:r>
          </w:p>
        </w:tc>
      </w:tr>
      <w:tr w:rsidR="00356F02" w:rsidRPr="003C640A" w:rsidTr="00356F02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Geboortedatum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952331" w:rsidRPr="003C640A" w:rsidTr="00356F02">
        <w:tc>
          <w:tcPr>
            <w:tcW w:w="3227" w:type="dxa"/>
            <w:shd w:val="clear" w:color="auto" w:fill="auto"/>
          </w:tcPr>
          <w:p w:rsidR="00952331" w:rsidRPr="009C5569" w:rsidRDefault="0095233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>
              <w:t>Adres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952331" w:rsidRPr="0078523B" w:rsidRDefault="0095233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952331" w:rsidRPr="003C640A" w:rsidTr="00356F02">
        <w:tc>
          <w:tcPr>
            <w:tcW w:w="3227" w:type="dxa"/>
            <w:shd w:val="clear" w:color="auto" w:fill="auto"/>
          </w:tcPr>
          <w:p w:rsidR="00952331" w:rsidRPr="009C5569" w:rsidRDefault="0095233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>
              <w:t>Postcode/Plaats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952331" w:rsidRPr="0078523B" w:rsidRDefault="0095233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952331" w:rsidRPr="003C640A" w:rsidTr="00356F02">
        <w:tc>
          <w:tcPr>
            <w:tcW w:w="3227" w:type="dxa"/>
            <w:shd w:val="clear" w:color="auto" w:fill="auto"/>
          </w:tcPr>
          <w:p w:rsidR="00952331" w:rsidRPr="009C5569" w:rsidRDefault="00952331" w:rsidP="00F20350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>
              <w:t>E</w:t>
            </w:r>
            <w:r w:rsidR="00F20350">
              <w:t>-</w:t>
            </w:r>
            <w:r>
              <w:t>mailadres ouders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952331" w:rsidRPr="0078523B" w:rsidRDefault="0095233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3C640A" w:rsidTr="00A45320">
        <w:trPr>
          <w:trHeight w:val="367"/>
        </w:trPr>
        <w:tc>
          <w:tcPr>
            <w:tcW w:w="9464" w:type="dxa"/>
            <w:gridSpan w:val="19"/>
            <w:shd w:val="clear" w:color="auto" w:fill="auto"/>
            <w:vAlign w:val="center"/>
          </w:tcPr>
          <w:p w:rsidR="00356F02" w:rsidRPr="00356F02" w:rsidRDefault="00356F02" w:rsidP="00A45320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van herkomst</w:t>
            </w: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AF2FF0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AF2FF0">
              <w:t>Naam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Schooltype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Adres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Postcode / Plaats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Telefoonnummer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E-mailadres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BRIN nummer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Naam directeur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Contactpersoon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356F02" w:rsidRPr="00AE1221" w:rsidTr="000968CF">
        <w:tc>
          <w:tcPr>
            <w:tcW w:w="3227" w:type="dxa"/>
            <w:shd w:val="clear" w:color="auto" w:fill="auto"/>
          </w:tcPr>
          <w:p w:rsidR="00356F02" w:rsidRPr="009C5569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Functie</w:t>
            </w:r>
          </w:p>
        </w:tc>
        <w:tc>
          <w:tcPr>
            <w:tcW w:w="6237" w:type="dxa"/>
            <w:gridSpan w:val="18"/>
            <w:shd w:val="clear" w:color="auto" w:fill="auto"/>
          </w:tcPr>
          <w:p w:rsidR="00356F02" w:rsidRPr="0078523B" w:rsidRDefault="00356F0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0968CF" w:rsidRPr="003C640A" w:rsidTr="001A708E">
        <w:trPr>
          <w:trHeight w:val="397"/>
        </w:trPr>
        <w:tc>
          <w:tcPr>
            <w:tcW w:w="9464" w:type="dxa"/>
            <w:gridSpan w:val="19"/>
            <w:shd w:val="clear" w:color="auto" w:fill="auto"/>
            <w:vAlign w:val="center"/>
          </w:tcPr>
          <w:p w:rsidR="000968CF" w:rsidRPr="00356F02" w:rsidRDefault="000968CF" w:rsidP="00A45320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Schoolloopbaan</w:t>
            </w:r>
            <w:r w:rsidR="00687EBC">
              <w:rPr>
                <w:b/>
                <w:sz w:val="24"/>
                <w:szCs w:val="24"/>
              </w:rPr>
              <w:t xml:space="preserve">                     Schooljaren</w:t>
            </w:r>
          </w:p>
        </w:tc>
      </w:tr>
      <w:tr w:rsidR="00EB6580" w:rsidRPr="00AE1221" w:rsidTr="009C1B1E">
        <w:tc>
          <w:tcPr>
            <w:tcW w:w="3227" w:type="dxa"/>
            <w:shd w:val="clear" w:color="auto" w:fill="auto"/>
          </w:tcPr>
          <w:p w:rsidR="00EB6580" w:rsidRPr="009C5569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Basisonderwijs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3" w:type="dxa"/>
            <w:shd w:val="clear" w:color="auto" w:fill="auto"/>
          </w:tcPr>
          <w:p w:rsidR="00EB6580" w:rsidRPr="0078523B" w:rsidRDefault="00EB6580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*)</w:t>
            </w:r>
          </w:p>
        </w:tc>
      </w:tr>
      <w:tr w:rsidR="00EB6580" w:rsidRPr="00AE1221" w:rsidTr="009C1B1E">
        <w:tc>
          <w:tcPr>
            <w:tcW w:w="3227" w:type="dxa"/>
            <w:shd w:val="clear" w:color="auto" w:fill="auto"/>
          </w:tcPr>
          <w:p w:rsidR="00EB6580" w:rsidRPr="009C5569" w:rsidRDefault="00EB6580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Speciaal basisonderwijs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3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*)</w:t>
            </w:r>
          </w:p>
        </w:tc>
      </w:tr>
      <w:tr w:rsidR="00EB6580" w:rsidRPr="00AE1221" w:rsidTr="009C1B1E">
        <w:tc>
          <w:tcPr>
            <w:tcW w:w="3227" w:type="dxa"/>
            <w:shd w:val="clear" w:color="auto" w:fill="auto"/>
          </w:tcPr>
          <w:p w:rsidR="00EB6580" w:rsidRPr="009C5569" w:rsidRDefault="00EB6580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9C5569">
              <w:t>Speciaal onderwijs</w:t>
            </w:r>
          </w:p>
        </w:tc>
        <w:tc>
          <w:tcPr>
            <w:tcW w:w="346" w:type="dxa"/>
            <w:gridSpan w:val="2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6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3" w:type="dxa"/>
            <w:shd w:val="clear" w:color="auto" w:fill="auto"/>
          </w:tcPr>
          <w:p w:rsidR="00EB6580" w:rsidRPr="0078523B" w:rsidRDefault="00EB6580" w:rsidP="00687EBC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*)</w:t>
            </w:r>
          </w:p>
        </w:tc>
      </w:tr>
      <w:tr w:rsidR="00DA79A3" w:rsidRPr="00AE1221" w:rsidTr="001A708E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464" w:type="dxa"/>
            <w:gridSpan w:val="19"/>
            <w:tcBorders>
              <w:top w:val="single" w:sz="6" w:space="0" w:color="BDD63E"/>
            </w:tcBorders>
            <w:shd w:val="clear" w:color="auto" w:fill="auto"/>
            <w:vAlign w:val="center"/>
          </w:tcPr>
          <w:p w:rsidR="00DA79A3" w:rsidRPr="00DA79A3" w:rsidRDefault="00DA79A3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  <w:sz w:val="24"/>
                <w:szCs w:val="24"/>
              </w:rPr>
            </w:pPr>
            <w:r w:rsidRPr="00DA79A3">
              <w:rPr>
                <w:b/>
                <w:sz w:val="24"/>
                <w:szCs w:val="24"/>
              </w:rPr>
              <w:t>Schoolwisseling</w:t>
            </w:r>
          </w:p>
        </w:tc>
      </w:tr>
      <w:tr w:rsidR="00356F02" w:rsidRPr="00AE1221" w:rsidTr="00F20350">
        <w:tblPrEx>
          <w:tblLook w:val="00A0" w:firstRow="1" w:lastRow="0" w:firstColumn="1" w:lastColumn="0" w:noHBand="0" w:noVBand="0"/>
        </w:tblPrEx>
        <w:trPr>
          <w:trHeight w:val="514"/>
        </w:trPr>
        <w:tc>
          <w:tcPr>
            <w:tcW w:w="3253" w:type="dxa"/>
            <w:gridSpan w:val="2"/>
            <w:tcBorders>
              <w:top w:val="single" w:sz="6" w:space="0" w:color="BDD63E"/>
            </w:tcBorders>
            <w:shd w:val="clear" w:color="auto" w:fill="auto"/>
          </w:tcPr>
          <w:p w:rsidR="001742DC" w:rsidRPr="00FB1D68" w:rsidRDefault="001742DC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>Is er sprake van schoolwisseling?</w:t>
            </w:r>
          </w:p>
        </w:tc>
        <w:tc>
          <w:tcPr>
            <w:tcW w:w="6211" w:type="dxa"/>
            <w:gridSpan w:val="17"/>
            <w:tcBorders>
              <w:top w:val="single" w:sz="6" w:space="0" w:color="BDD63E"/>
            </w:tcBorders>
            <w:shd w:val="clear" w:color="auto" w:fill="auto"/>
          </w:tcPr>
          <w:p w:rsidR="00AE1221" w:rsidRPr="00DA79A3" w:rsidRDefault="001742DC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1742DC">
              <w:rPr>
                <w:b/>
              </w:rPr>
              <w:t>JA  / NEE</w:t>
            </w:r>
            <w:r w:rsidR="00AE1221">
              <w:rPr>
                <w:b/>
              </w:rPr>
              <w:t xml:space="preserve"> *)</w:t>
            </w:r>
          </w:p>
        </w:tc>
      </w:tr>
      <w:tr w:rsidR="00356F02" w:rsidRPr="00AE1221" w:rsidTr="00F20350">
        <w:tblPrEx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253" w:type="dxa"/>
            <w:gridSpan w:val="2"/>
            <w:shd w:val="clear" w:color="auto" w:fill="auto"/>
          </w:tcPr>
          <w:p w:rsidR="00356F02" w:rsidRPr="00FB1D68" w:rsidRDefault="001742DC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>Indien JA wat was dan de reden?</w:t>
            </w:r>
          </w:p>
        </w:tc>
        <w:tc>
          <w:tcPr>
            <w:tcW w:w="6211" w:type="dxa"/>
            <w:gridSpan w:val="17"/>
            <w:shd w:val="clear" w:color="auto" w:fill="auto"/>
          </w:tcPr>
          <w:p w:rsidR="001742DC" w:rsidRPr="00DA79A3" w:rsidRDefault="001742DC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1742DC" w:rsidRPr="00AE1221" w:rsidRDefault="001742DC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AE1221" w:rsidRPr="003C640A" w:rsidTr="001A708E">
        <w:trPr>
          <w:trHeight w:val="397"/>
        </w:trPr>
        <w:tc>
          <w:tcPr>
            <w:tcW w:w="9464" w:type="dxa"/>
            <w:gridSpan w:val="19"/>
            <w:shd w:val="clear" w:color="auto" w:fill="auto"/>
            <w:vAlign w:val="center"/>
          </w:tcPr>
          <w:p w:rsidR="00AE1221" w:rsidRPr="00356F02" w:rsidRDefault="00AE1221" w:rsidP="00A45320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Gezin</w:t>
            </w:r>
          </w:p>
        </w:tc>
      </w:tr>
      <w:tr w:rsidR="00AE1221" w:rsidRPr="00AE1221" w:rsidTr="00F20350">
        <w:tc>
          <w:tcPr>
            <w:tcW w:w="3253" w:type="dxa"/>
            <w:gridSpan w:val="2"/>
            <w:shd w:val="clear" w:color="auto" w:fill="auto"/>
          </w:tcPr>
          <w:p w:rsidR="00AE1221" w:rsidRPr="00FB1D68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>Samenstelling</w:t>
            </w:r>
          </w:p>
        </w:tc>
        <w:tc>
          <w:tcPr>
            <w:tcW w:w="6211" w:type="dxa"/>
            <w:gridSpan w:val="17"/>
            <w:shd w:val="clear" w:color="auto" w:fill="auto"/>
          </w:tcPr>
          <w:p w:rsidR="00AE1221" w:rsidRPr="0078523B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AE1221" w:rsidRPr="00AE1221" w:rsidTr="00F20350">
        <w:tc>
          <w:tcPr>
            <w:tcW w:w="3253" w:type="dxa"/>
            <w:gridSpan w:val="2"/>
            <w:shd w:val="clear" w:color="auto" w:fill="auto"/>
          </w:tcPr>
          <w:p w:rsidR="00AE1221" w:rsidRPr="00FB1D68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>Thuistaal</w:t>
            </w:r>
          </w:p>
        </w:tc>
        <w:tc>
          <w:tcPr>
            <w:tcW w:w="6211" w:type="dxa"/>
            <w:gridSpan w:val="17"/>
            <w:shd w:val="clear" w:color="auto" w:fill="auto"/>
          </w:tcPr>
          <w:p w:rsidR="00AE1221" w:rsidRPr="0078523B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AE1221" w:rsidRPr="00AE1221" w:rsidTr="00F20350">
        <w:tc>
          <w:tcPr>
            <w:tcW w:w="3253" w:type="dxa"/>
            <w:gridSpan w:val="2"/>
            <w:shd w:val="clear" w:color="auto" w:fill="auto"/>
          </w:tcPr>
          <w:p w:rsidR="00AE1221" w:rsidRPr="00FB1D68" w:rsidRDefault="0095233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>
              <w:t>Naam</w:t>
            </w:r>
            <w:r w:rsidR="00AE1221" w:rsidRPr="00FB1D68">
              <w:t xml:space="preserve"> vader</w:t>
            </w:r>
          </w:p>
        </w:tc>
        <w:tc>
          <w:tcPr>
            <w:tcW w:w="6211" w:type="dxa"/>
            <w:gridSpan w:val="17"/>
            <w:shd w:val="clear" w:color="auto" w:fill="auto"/>
          </w:tcPr>
          <w:p w:rsidR="00AE1221" w:rsidRPr="0078523B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AE1221" w:rsidRPr="00AE1221" w:rsidTr="00F20350">
        <w:tc>
          <w:tcPr>
            <w:tcW w:w="3253" w:type="dxa"/>
            <w:gridSpan w:val="2"/>
            <w:shd w:val="clear" w:color="auto" w:fill="auto"/>
          </w:tcPr>
          <w:p w:rsidR="00AE1221" w:rsidRPr="00FB1D68" w:rsidRDefault="0095233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>
              <w:t>Naam</w:t>
            </w:r>
            <w:r w:rsidR="00AE1221" w:rsidRPr="00FB1D68">
              <w:t xml:space="preserve"> moeder</w:t>
            </w:r>
          </w:p>
        </w:tc>
        <w:tc>
          <w:tcPr>
            <w:tcW w:w="6211" w:type="dxa"/>
            <w:gridSpan w:val="17"/>
            <w:shd w:val="clear" w:color="auto" w:fill="auto"/>
          </w:tcPr>
          <w:p w:rsidR="00AE1221" w:rsidRPr="0078523B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AE1221" w:rsidRPr="00AE1221" w:rsidTr="00F20350">
        <w:tc>
          <w:tcPr>
            <w:tcW w:w="3253" w:type="dxa"/>
            <w:gridSpan w:val="2"/>
            <w:tcBorders>
              <w:bottom w:val="single" w:sz="6" w:space="0" w:color="9BBB59" w:themeColor="accent3"/>
            </w:tcBorders>
            <w:shd w:val="clear" w:color="auto" w:fill="auto"/>
          </w:tcPr>
          <w:p w:rsidR="00AE1221" w:rsidRPr="00FB1D68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 xml:space="preserve">Leerling woont bij </w:t>
            </w:r>
          </w:p>
        </w:tc>
        <w:tc>
          <w:tcPr>
            <w:tcW w:w="6211" w:type="dxa"/>
            <w:gridSpan w:val="17"/>
            <w:tcBorders>
              <w:bottom w:val="single" w:sz="6" w:space="0" w:color="9BBB59" w:themeColor="accent3"/>
            </w:tcBorders>
            <w:shd w:val="clear" w:color="auto" w:fill="auto"/>
          </w:tcPr>
          <w:p w:rsidR="00AE1221" w:rsidRPr="0078523B" w:rsidRDefault="00AE1221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AE1221" w:rsidRPr="00AE1221" w:rsidTr="00F20350">
        <w:tc>
          <w:tcPr>
            <w:tcW w:w="3253" w:type="dxa"/>
            <w:gridSpan w:val="2"/>
            <w:tcBorders>
              <w:top w:val="single" w:sz="6" w:space="0" w:color="9BBB59" w:themeColor="accent3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E1221" w:rsidRPr="00FB1D68" w:rsidRDefault="00DB134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>Is een of beide ouders overleden?</w:t>
            </w:r>
          </w:p>
        </w:tc>
        <w:tc>
          <w:tcPr>
            <w:tcW w:w="6211" w:type="dxa"/>
            <w:gridSpan w:val="17"/>
            <w:tcBorders>
              <w:top w:val="single" w:sz="6" w:space="0" w:color="9BBB59" w:themeColor="accent3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E1221" w:rsidRPr="001742DC" w:rsidRDefault="00AE1221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AE1221" w:rsidRPr="00AE1221" w:rsidTr="00F20350">
        <w:tc>
          <w:tcPr>
            <w:tcW w:w="3253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E1221" w:rsidRPr="00FB1D68" w:rsidRDefault="00DB1342" w:rsidP="00AE1221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>Zijn de ouders gescheiden</w:t>
            </w:r>
            <w:r w:rsidR="00AE1221" w:rsidRPr="00FB1D68">
              <w:t>?</w:t>
            </w:r>
          </w:p>
        </w:tc>
        <w:tc>
          <w:tcPr>
            <w:tcW w:w="6211" w:type="dxa"/>
            <w:gridSpan w:val="17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E1221" w:rsidRPr="00AE1221" w:rsidRDefault="00DB1342" w:rsidP="00DB1342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</w:tbl>
    <w:p w:rsidR="004D5CE8" w:rsidRDefault="004D5CE8" w:rsidP="00DA79A3">
      <w:pPr>
        <w:pStyle w:val="Plattetekst"/>
        <w:ind w:left="0"/>
        <w:rPr>
          <w:b/>
        </w:rPr>
      </w:pPr>
    </w:p>
    <w:tbl>
      <w:tblPr>
        <w:tblW w:w="9464" w:type="dxa"/>
        <w:tbl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5"/>
        <w:gridCol w:w="1345"/>
        <w:gridCol w:w="2079"/>
        <w:gridCol w:w="2079"/>
      </w:tblGrid>
      <w:tr w:rsidR="00DA79A3" w:rsidRPr="00AE1221" w:rsidTr="001A708E">
        <w:trPr>
          <w:trHeight w:val="397"/>
        </w:trPr>
        <w:tc>
          <w:tcPr>
            <w:tcW w:w="9464" w:type="dxa"/>
            <w:gridSpan w:val="5"/>
            <w:tcBorders>
              <w:top w:val="single" w:sz="6" w:space="0" w:color="9BBB59" w:themeColor="accent3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DA79A3" w:rsidRPr="00DA79A3" w:rsidRDefault="00DA79A3" w:rsidP="00DA79A3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Verzuim</w:t>
            </w:r>
          </w:p>
        </w:tc>
      </w:tr>
      <w:tr w:rsidR="00651913" w:rsidRPr="00AE1221" w:rsidTr="00F20350">
        <w:tc>
          <w:tcPr>
            <w:tcW w:w="3961" w:type="dxa"/>
            <w:gridSpan w:val="2"/>
            <w:tcBorders>
              <w:top w:val="single" w:sz="6" w:space="0" w:color="9BBB59" w:themeColor="accent3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651913" w:rsidRPr="0080417C" w:rsidRDefault="00651913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80417C">
              <w:t>Is er sprake van verzuim?</w:t>
            </w:r>
          </w:p>
        </w:tc>
        <w:tc>
          <w:tcPr>
            <w:tcW w:w="5503" w:type="dxa"/>
            <w:gridSpan w:val="3"/>
            <w:tcBorders>
              <w:top w:val="single" w:sz="6" w:space="0" w:color="9BBB59" w:themeColor="accent3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651913" w:rsidRPr="00651913" w:rsidRDefault="00651913" w:rsidP="00651913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40" w:after="40"/>
              <w:ind w:hanging="687"/>
              <w:jc w:val="both"/>
              <w:rPr>
                <w:b/>
              </w:rPr>
            </w:pPr>
            <w:r w:rsidRPr="00651913">
              <w:rPr>
                <w:b/>
              </w:rPr>
              <w:t>Nee</w:t>
            </w:r>
          </w:p>
          <w:p w:rsidR="00651913" w:rsidRPr="00651913" w:rsidRDefault="00651913" w:rsidP="00651913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40" w:after="40"/>
              <w:ind w:hanging="687"/>
              <w:jc w:val="both"/>
              <w:rPr>
                <w:b/>
              </w:rPr>
            </w:pPr>
            <w:r w:rsidRPr="00651913">
              <w:rPr>
                <w:b/>
              </w:rPr>
              <w:t>Een enkele keer</w:t>
            </w:r>
          </w:p>
          <w:p w:rsidR="00651913" w:rsidRPr="00651913" w:rsidRDefault="00651913" w:rsidP="00651913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40" w:after="40"/>
              <w:ind w:hanging="687"/>
              <w:jc w:val="both"/>
              <w:rPr>
                <w:b/>
              </w:rPr>
            </w:pPr>
            <w:r w:rsidRPr="00651913">
              <w:rPr>
                <w:b/>
              </w:rPr>
              <w:t>Regelmatig</w:t>
            </w:r>
          </w:p>
          <w:p w:rsidR="00651913" w:rsidRPr="00651913" w:rsidRDefault="00651913" w:rsidP="00651913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40" w:after="40"/>
              <w:ind w:hanging="687"/>
              <w:jc w:val="both"/>
              <w:rPr>
                <w:b/>
              </w:rPr>
            </w:pPr>
            <w:r w:rsidRPr="00651913">
              <w:rPr>
                <w:b/>
              </w:rPr>
              <w:t>Vaak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DA79A3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  <w:sz w:val="24"/>
                <w:szCs w:val="24"/>
              </w:rPr>
            </w:pPr>
          </w:p>
        </w:tc>
      </w:tr>
      <w:tr w:rsidR="00DA79A3" w:rsidRPr="00AE1221" w:rsidTr="001A708E">
        <w:trPr>
          <w:trHeight w:val="397"/>
        </w:trPr>
        <w:tc>
          <w:tcPr>
            <w:tcW w:w="9464" w:type="dxa"/>
            <w:gridSpan w:val="5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DA79A3" w:rsidRPr="00DA79A3" w:rsidRDefault="00DA79A3" w:rsidP="00A4532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  <w:sz w:val="24"/>
                <w:szCs w:val="24"/>
              </w:rPr>
            </w:pPr>
            <w:r w:rsidRPr="00DA79A3">
              <w:rPr>
                <w:b/>
                <w:sz w:val="24"/>
                <w:szCs w:val="24"/>
              </w:rPr>
              <w:t>Onderzoek/analyse</w:t>
            </w:r>
          </w:p>
        </w:tc>
      </w:tr>
      <w:tr w:rsidR="00651913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651913" w:rsidRPr="0080417C" w:rsidRDefault="00651913" w:rsidP="00DA79A3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Heeft er eerder didactisch en/of psychologisch onderzoek plaatsgevonden?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651913" w:rsidRPr="00AE1221" w:rsidRDefault="00651913" w:rsidP="0065191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D74B83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</w:pPr>
          </w:p>
        </w:tc>
      </w:tr>
      <w:tr w:rsidR="00DA79A3" w:rsidRPr="00AE1221" w:rsidTr="001A708E">
        <w:trPr>
          <w:trHeight w:val="397"/>
        </w:trPr>
        <w:tc>
          <w:tcPr>
            <w:tcW w:w="9464" w:type="dxa"/>
            <w:gridSpan w:val="5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DA79A3" w:rsidRPr="00DA79A3" w:rsidRDefault="00DA79A3" w:rsidP="00FA47C0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  <w:sz w:val="24"/>
                <w:szCs w:val="24"/>
              </w:rPr>
            </w:pPr>
            <w:r w:rsidRPr="00DA79A3">
              <w:rPr>
                <w:b/>
                <w:sz w:val="24"/>
                <w:szCs w:val="24"/>
              </w:rPr>
              <w:t>Extra begeleiding</w:t>
            </w:r>
          </w:p>
        </w:tc>
      </w:tr>
      <w:tr w:rsidR="00FA47C0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A47C0" w:rsidRPr="0080417C" w:rsidRDefault="00FA47C0" w:rsidP="00FA47C0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Heeft de leerling speciale hulp gehad?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A47C0" w:rsidRPr="00AE1221" w:rsidRDefault="00FA47C0" w:rsidP="00FA47C0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FA47C0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A47C0" w:rsidRPr="00EB6580" w:rsidRDefault="009C1B1E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A47C0" w:rsidRPr="00AE1221" w:rsidRDefault="00FA47C0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</w:p>
        </w:tc>
      </w:tr>
      <w:tr w:rsidR="00AD7CE5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Pr="0080417C" w:rsidRDefault="00AD7CE5" w:rsidP="00AD7CE5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Hebben de ouders/verzorgers speciale hulp gehad met betrekking tot de leerling?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Pr="00AE1221" w:rsidRDefault="00AD7CE5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1742DC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</w:p>
        </w:tc>
      </w:tr>
      <w:tr w:rsidR="00AD7CE5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Pr="0080417C" w:rsidRDefault="00AD7CE5" w:rsidP="00AD7CE5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Heeft de leerkracht speciale hulp gehad met betrekking tot de leerling?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Pr="00AE1221" w:rsidRDefault="00AD7CE5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2158E4" w:rsidRDefault="00D74B83" w:rsidP="00EB6580">
            <w:pPr>
              <w:ind w:left="34"/>
              <w:rPr>
                <w:b/>
              </w:rPr>
            </w:pPr>
          </w:p>
        </w:tc>
      </w:tr>
      <w:tr w:rsidR="00AD7CE5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Pr="0080417C" w:rsidRDefault="00AD7CE5" w:rsidP="00AD7CE5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Zijn er momenteel externe hulpverlenende instantie</w:t>
            </w:r>
            <w:r w:rsidR="00DA79A3">
              <w:t>s</w:t>
            </w:r>
            <w:r w:rsidRPr="0080417C">
              <w:t xml:space="preserve"> betrokken bij de leerling?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Default="00AD7CE5" w:rsidP="00AD7CE5">
            <w:pPr>
              <w:ind w:left="34"/>
            </w:pPr>
            <w:r w:rsidRPr="002158E4">
              <w:rPr>
                <w:b/>
              </w:rPr>
              <w:t>JA  / NEE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2158E4" w:rsidRDefault="00D74B83" w:rsidP="00EB6580">
            <w:pPr>
              <w:ind w:hanging="675"/>
              <w:rPr>
                <w:b/>
              </w:rPr>
            </w:pPr>
          </w:p>
        </w:tc>
      </w:tr>
      <w:tr w:rsidR="00AD7CE5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Pr="0080417C" w:rsidRDefault="00AD7CE5" w:rsidP="00AD7CE5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Heeft de leerling op het VO extra steun/begeleiding nodig?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AD7CE5" w:rsidRDefault="00AD7CE5" w:rsidP="00AD7CE5">
            <w:pPr>
              <w:ind w:hanging="675"/>
            </w:pPr>
            <w:r w:rsidRPr="002158E4">
              <w:rPr>
                <w:b/>
              </w:rPr>
              <w:t>JA  / NEE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2158E4" w:rsidRDefault="00D74B83" w:rsidP="00EB6580">
            <w:pPr>
              <w:ind w:hanging="675"/>
              <w:rPr>
                <w:b/>
              </w:rPr>
            </w:pPr>
          </w:p>
        </w:tc>
      </w:tr>
      <w:tr w:rsidR="00954A99" w:rsidRPr="003C640A" w:rsidTr="001A708E">
        <w:trPr>
          <w:trHeight w:val="3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954A99" w:rsidRPr="00356F02" w:rsidRDefault="00954A99" w:rsidP="00A45320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Kenmerken</w:t>
            </w:r>
          </w:p>
        </w:tc>
      </w:tr>
      <w:tr w:rsidR="00DA79A3" w:rsidRPr="00AE1221" w:rsidTr="003E56F0">
        <w:tc>
          <w:tcPr>
            <w:tcW w:w="3936" w:type="dxa"/>
            <w:shd w:val="clear" w:color="auto" w:fill="auto"/>
          </w:tcPr>
          <w:p w:rsidR="00DA79A3" w:rsidRDefault="00DA79A3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DA79A3" w:rsidRDefault="00DA79A3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Positief</w:t>
            </w:r>
          </w:p>
        </w:tc>
        <w:tc>
          <w:tcPr>
            <w:tcW w:w="2079" w:type="dxa"/>
            <w:shd w:val="clear" w:color="auto" w:fill="auto"/>
          </w:tcPr>
          <w:p w:rsidR="00DA79A3" w:rsidRDefault="00DA79A3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Aandachtspunten</w:t>
            </w:r>
          </w:p>
        </w:tc>
        <w:tc>
          <w:tcPr>
            <w:tcW w:w="2079" w:type="dxa"/>
            <w:shd w:val="clear" w:color="auto" w:fill="auto"/>
          </w:tcPr>
          <w:p w:rsidR="00DA79A3" w:rsidRDefault="00DA79A3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Extra aandacht</w:t>
            </w:r>
          </w:p>
        </w:tc>
      </w:tr>
      <w:tr w:rsidR="00DA79A3" w:rsidRPr="00AE1221" w:rsidTr="00DA79A3">
        <w:tc>
          <w:tcPr>
            <w:tcW w:w="3936" w:type="dxa"/>
            <w:shd w:val="clear" w:color="auto" w:fill="auto"/>
          </w:tcPr>
          <w:p w:rsidR="00DA79A3" w:rsidRPr="0078523B" w:rsidRDefault="00DA79A3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Leerontwikkeling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DA79A3" w:rsidRPr="00DA79A3" w:rsidRDefault="00DA79A3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A24E93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 w:rsidRPr="00A24E93">
              <w:t>Taalontwikkeling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A24E93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 w:rsidRPr="00A24E93">
              <w:t>Oriëntatie in ruimte tijd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A24E93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 w:rsidRPr="00A24E93">
              <w:t>Technisch lezen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A24E93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 w:rsidRPr="00A24E93">
              <w:t>Begrijpend lezen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A24E93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 w:rsidRPr="00A24E93">
              <w:t>Spelling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A24E93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 w:rsidRPr="00A24E93">
              <w:lastRenderedPageBreak/>
              <w:t>Rekenen/Wiskunde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954A99" w:rsidRPr="00AE1221" w:rsidTr="003E56F0">
        <w:tc>
          <w:tcPr>
            <w:tcW w:w="3936" w:type="dxa"/>
            <w:shd w:val="clear" w:color="auto" w:fill="auto"/>
          </w:tcPr>
          <w:p w:rsidR="00954A99" w:rsidRDefault="00A24E93" w:rsidP="00954A9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Sociaal-emotioneel functioneren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954A99" w:rsidRPr="0078523B" w:rsidRDefault="00954A99" w:rsidP="003E56F0">
            <w:pPr>
              <w:tabs>
                <w:tab w:val="left" w:pos="-720"/>
              </w:tabs>
              <w:suppressAutoHyphens/>
              <w:spacing w:before="40" w:after="40"/>
              <w:ind w:firstLine="6"/>
              <w:jc w:val="both"/>
              <w:rPr>
                <w:b/>
              </w:rPr>
            </w:pP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3E56F0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Zelfbeeld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3E56F0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Naar binnen gericht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3E56F0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Naar buiten gericht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3E56F0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Interactie medeleerlingen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3E56F0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Interactie leerkrachten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3E56F0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Overactief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E56F0" w:rsidRPr="00A24E93" w:rsidTr="003E56F0">
        <w:tc>
          <w:tcPr>
            <w:tcW w:w="3936" w:type="dxa"/>
            <w:shd w:val="clear" w:color="auto" w:fill="auto"/>
          </w:tcPr>
          <w:p w:rsidR="003E56F0" w:rsidRPr="00A24E93" w:rsidRDefault="003E56F0" w:rsidP="003E56F0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 w:rsidRPr="003E56F0">
              <w:t>Afwachtend/passief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3E56F0" w:rsidRPr="003E56F0" w:rsidRDefault="003E56F0" w:rsidP="003E56F0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3E56F0" w:rsidRDefault="003E56F0" w:rsidP="003E56F0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363D" w:rsidRPr="00AE1221" w:rsidTr="008C363D">
        <w:tc>
          <w:tcPr>
            <w:tcW w:w="3936" w:type="dxa"/>
            <w:shd w:val="clear" w:color="auto" w:fill="auto"/>
          </w:tcPr>
          <w:p w:rsidR="008C363D" w:rsidRDefault="008C363D" w:rsidP="008C363D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Werkhouding/aanpak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8C363D" w:rsidRPr="0078523B" w:rsidRDefault="008C363D" w:rsidP="008C363D">
            <w:pPr>
              <w:tabs>
                <w:tab w:val="left" w:pos="-720"/>
              </w:tabs>
              <w:suppressAutoHyphens/>
              <w:spacing w:before="40" w:after="40"/>
              <w:ind w:firstLine="6"/>
              <w:jc w:val="both"/>
              <w:rPr>
                <w:b/>
              </w:rPr>
            </w:pPr>
          </w:p>
        </w:tc>
      </w:tr>
      <w:tr w:rsidR="008C363D" w:rsidRPr="00A24E93" w:rsidTr="008C363D">
        <w:tc>
          <w:tcPr>
            <w:tcW w:w="3936" w:type="dxa"/>
            <w:shd w:val="clear" w:color="auto" w:fill="auto"/>
          </w:tcPr>
          <w:p w:rsidR="008C363D" w:rsidRPr="00A24E93" w:rsidRDefault="008C363D" w:rsidP="008C363D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Motivatie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8C363D" w:rsidRPr="003E56F0" w:rsidRDefault="008C363D" w:rsidP="008C363D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8C363D" w:rsidRDefault="008C363D" w:rsidP="008C363D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8C363D" w:rsidRDefault="008C363D" w:rsidP="008C363D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363D" w:rsidRPr="00A24E93" w:rsidTr="008C363D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8C363D" w:rsidRPr="00A24E93" w:rsidRDefault="008C363D" w:rsidP="008C363D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Faalangst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8C363D" w:rsidRPr="003E56F0" w:rsidRDefault="008C363D" w:rsidP="008C363D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8C363D" w:rsidRPr="008C363D" w:rsidRDefault="008C363D" w:rsidP="008C363D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8C363D" w:rsidRPr="008C363D" w:rsidRDefault="008C363D" w:rsidP="008C363D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1A708E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Default="001A708E" w:rsidP="008C363D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Zelfstandigheid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1A708E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1A708E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1A708E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8C363D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8C363D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Concentratie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8C363D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8C363D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8C363D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8C363D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8C363D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Taalgerichtheid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8C363D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8C363D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Werktempo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9C5569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9C5569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Nauwkeurigheid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Huiswerkattitude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Impulsiviteit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Behoefte aan structuur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E1221" w:rsidTr="009C5569">
        <w:tc>
          <w:tcPr>
            <w:tcW w:w="3936" w:type="dxa"/>
            <w:shd w:val="clear" w:color="auto" w:fill="auto"/>
          </w:tcPr>
          <w:p w:rsidR="001A708E" w:rsidRDefault="001A708E" w:rsidP="009C556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Fysieke ontwikkeling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1A708E" w:rsidRPr="0078523B" w:rsidRDefault="001A708E" w:rsidP="009C5569">
            <w:pPr>
              <w:tabs>
                <w:tab w:val="left" w:pos="-720"/>
              </w:tabs>
              <w:suppressAutoHyphens/>
              <w:spacing w:before="40" w:after="40"/>
              <w:ind w:firstLine="6"/>
              <w:jc w:val="both"/>
              <w:rPr>
                <w:b/>
              </w:rPr>
            </w:pPr>
          </w:p>
        </w:tc>
      </w:tr>
      <w:tr w:rsidR="001A708E" w:rsidRPr="00A24E93" w:rsidTr="009C5569">
        <w:tc>
          <w:tcPr>
            <w:tcW w:w="3936" w:type="dxa"/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Gezichtsvermogen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1A708E" w:rsidRDefault="001A708E" w:rsidP="009C5569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shd w:val="clear" w:color="auto" w:fill="auto"/>
          </w:tcPr>
          <w:p w:rsidR="001A708E" w:rsidRDefault="001A708E" w:rsidP="009C5569"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Gehoor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Spraak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Grove motoriek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C363D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24E93" w:rsidTr="009C5569">
        <w:tc>
          <w:tcPr>
            <w:tcW w:w="393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24E93" w:rsidRDefault="001A708E" w:rsidP="009C5569">
            <w:pPr>
              <w:pStyle w:val="Lijstalinea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40" w:after="40"/>
              <w:ind w:left="426" w:hanging="426"/>
              <w:jc w:val="both"/>
            </w:pPr>
            <w:r>
              <w:t>Fijne motoriek</w:t>
            </w:r>
          </w:p>
        </w:tc>
        <w:tc>
          <w:tcPr>
            <w:tcW w:w="1370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3E56F0" w:rsidRDefault="001A708E" w:rsidP="009C5569">
            <w:pPr>
              <w:ind w:left="311" w:firstLine="6"/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9C5569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207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9C5569" w:rsidRDefault="001A708E" w:rsidP="009C5569">
            <w:pPr>
              <w:rPr>
                <w:rFonts w:cs="Arial"/>
                <w:sz w:val="32"/>
                <w:szCs w:val="32"/>
              </w:rPr>
            </w:pPr>
            <w:r w:rsidRPr="000B73DC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A708E" w:rsidRPr="00AE1221" w:rsidTr="00103B6D">
        <w:trPr>
          <w:trHeight w:val="964"/>
        </w:trPr>
        <w:tc>
          <w:tcPr>
            <w:tcW w:w="3936" w:type="dxa"/>
            <w:shd w:val="clear" w:color="auto" w:fill="auto"/>
          </w:tcPr>
          <w:p w:rsidR="001A708E" w:rsidRDefault="001A708E" w:rsidP="009C5569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>
              <w:rPr>
                <w:b/>
              </w:rPr>
              <w:t>Toelichting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1A708E" w:rsidRDefault="001A708E" w:rsidP="00103B6D">
            <w:pPr>
              <w:tabs>
                <w:tab w:val="left" w:pos="-720"/>
              </w:tabs>
              <w:suppressAutoHyphens/>
              <w:spacing w:before="40" w:after="40"/>
              <w:ind w:left="0"/>
              <w:jc w:val="both"/>
              <w:rPr>
                <w:b/>
              </w:rPr>
            </w:pPr>
          </w:p>
          <w:p w:rsidR="001A708E" w:rsidRDefault="001A708E" w:rsidP="00103B6D">
            <w:pPr>
              <w:tabs>
                <w:tab w:val="left" w:pos="-720"/>
              </w:tabs>
              <w:suppressAutoHyphens/>
              <w:spacing w:before="40" w:after="40"/>
              <w:ind w:left="0"/>
              <w:jc w:val="both"/>
              <w:rPr>
                <w:b/>
              </w:rPr>
            </w:pPr>
          </w:p>
          <w:p w:rsidR="001A708E" w:rsidRPr="0078523B" w:rsidRDefault="001A708E" w:rsidP="00103B6D">
            <w:pPr>
              <w:tabs>
                <w:tab w:val="left" w:pos="-720"/>
              </w:tabs>
              <w:suppressAutoHyphens/>
              <w:spacing w:before="40" w:after="40"/>
              <w:ind w:left="0"/>
              <w:jc w:val="both"/>
              <w:rPr>
                <w:b/>
              </w:rPr>
            </w:pPr>
          </w:p>
        </w:tc>
      </w:tr>
      <w:tr w:rsidR="001A708E" w:rsidRPr="00AE1221" w:rsidTr="00AF2FF0">
        <w:trPr>
          <w:trHeight w:val="397"/>
        </w:trPr>
        <w:tc>
          <w:tcPr>
            <w:tcW w:w="9464" w:type="dxa"/>
            <w:gridSpan w:val="5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1A708E" w:rsidRPr="001A708E" w:rsidRDefault="001A708E" w:rsidP="001A708E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Gezondheidsklachten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FB1D68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Heeft de leerling gezondheidsklachten?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E1221" w:rsidRDefault="001A708E" w:rsidP="00C51D75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1742DC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</w:p>
        </w:tc>
      </w:tr>
      <w:tr w:rsidR="001A708E" w:rsidRPr="00AE1221" w:rsidTr="00A45320">
        <w:trPr>
          <w:trHeight w:val="397"/>
        </w:trPr>
        <w:tc>
          <w:tcPr>
            <w:tcW w:w="9464" w:type="dxa"/>
            <w:gridSpan w:val="5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1A708E" w:rsidRPr="001742DC" w:rsidRDefault="001A708E" w:rsidP="00A4532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  <w:r>
              <w:rPr>
                <w:b/>
                <w:sz w:val="24"/>
                <w:szCs w:val="24"/>
              </w:rPr>
              <w:t>(Leer-)stoornissen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FB1D68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Zijn er (leer</w:t>
            </w:r>
            <w:r>
              <w:t>-</w:t>
            </w:r>
            <w:r w:rsidRPr="0080417C">
              <w:t>) stoornissen gediagnosticeerd?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E1221" w:rsidRDefault="001A708E" w:rsidP="00C51D75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1742DC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</w:p>
        </w:tc>
      </w:tr>
      <w:tr w:rsidR="001A708E" w:rsidRPr="00AE1221" w:rsidTr="00A45320">
        <w:trPr>
          <w:trHeight w:val="397"/>
        </w:trPr>
        <w:tc>
          <w:tcPr>
            <w:tcW w:w="9464" w:type="dxa"/>
            <w:gridSpan w:val="5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1A708E" w:rsidRPr="001742DC" w:rsidRDefault="001A708E" w:rsidP="00A4532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CvI</w:t>
            </w:r>
            <w:proofErr w:type="spellEnd"/>
            <w:r>
              <w:rPr>
                <w:b/>
                <w:sz w:val="24"/>
                <w:szCs w:val="24"/>
              </w:rPr>
              <w:t>-indicatie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C51D75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Is er een cluster-indicatie aangevraagd?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E1221" w:rsidRDefault="001A708E" w:rsidP="00C51D75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C51D75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Is een indicatie toegekend?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E1221" w:rsidRDefault="001A708E" w:rsidP="00C51D75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D74B83" w:rsidRPr="00AE1221" w:rsidTr="00F20350">
        <w:trPr>
          <w:trHeight w:val="68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EB6580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EB6580">
              <w:rPr>
                <w:b/>
              </w:rPr>
              <w:t>Toelichting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D74B83" w:rsidRPr="001742DC" w:rsidRDefault="00D74B83" w:rsidP="00EB6580">
            <w:pPr>
              <w:tabs>
                <w:tab w:val="left" w:pos="-720"/>
              </w:tabs>
              <w:suppressAutoHyphens/>
              <w:spacing w:before="40" w:after="40"/>
              <w:ind w:hanging="709"/>
              <w:rPr>
                <w:b/>
              </w:rPr>
            </w:pPr>
          </w:p>
        </w:tc>
      </w:tr>
      <w:tr w:rsidR="001A708E" w:rsidRPr="003C640A" w:rsidTr="00A45320">
        <w:trPr>
          <w:trHeight w:val="3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1A708E" w:rsidRPr="00356F02" w:rsidRDefault="001A708E" w:rsidP="00A45320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Schooladvies</w:t>
            </w:r>
          </w:p>
        </w:tc>
      </w:tr>
      <w:tr w:rsidR="001A708E" w:rsidRPr="003E56F0" w:rsidTr="00103B6D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1A708E" w:rsidRPr="00A24E93" w:rsidRDefault="001A708E" w:rsidP="00103B6D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</w:pPr>
            <w:r>
              <w:t>Vwo</w:t>
            </w:r>
            <w:r w:rsidR="00F807A2">
              <w:t>+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</w:tcPr>
          <w:p w:rsidR="001A708E" w:rsidRPr="003E56F0" w:rsidRDefault="001A708E" w:rsidP="00C51D75">
            <w:pPr>
              <w:ind w:left="311" w:firstLine="6"/>
              <w:rPr>
                <w:rFonts w:cs="Arial"/>
                <w:sz w:val="32"/>
                <w:szCs w:val="32"/>
              </w:rPr>
            </w:pPr>
          </w:p>
        </w:tc>
      </w:tr>
      <w:tr w:rsidR="00F807A2" w:rsidRPr="003E56F0" w:rsidTr="00103B6D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F807A2" w:rsidRDefault="00F807A2" w:rsidP="00103B6D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</w:pPr>
            <w:r>
              <w:t>Vwo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</w:tcPr>
          <w:p w:rsidR="00F807A2" w:rsidRPr="003E56F0" w:rsidRDefault="00F807A2" w:rsidP="00C51D75">
            <w:pPr>
              <w:ind w:left="311" w:firstLine="6"/>
              <w:rPr>
                <w:rFonts w:cs="Arial"/>
                <w:sz w:val="32"/>
                <w:szCs w:val="32"/>
              </w:rPr>
            </w:pPr>
          </w:p>
        </w:tc>
      </w:tr>
      <w:tr w:rsidR="001A708E" w:rsidRPr="003E56F0" w:rsidTr="00103B6D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1A708E" w:rsidRPr="00A24E93" w:rsidRDefault="001A708E" w:rsidP="00103B6D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</w:pPr>
            <w:r>
              <w:t>Havo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</w:tcPr>
          <w:p w:rsidR="001A708E" w:rsidRPr="003E56F0" w:rsidRDefault="001A708E" w:rsidP="00C51D75">
            <w:pPr>
              <w:ind w:left="311" w:firstLine="6"/>
              <w:rPr>
                <w:rFonts w:cs="Arial"/>
                <w:sz w:val="32"/>
                <w:szCs w:val="32"/>
              </w:rPr>
            </w:pPr>
          </w:p>
        </w:tc>
      </w:tr>
      <w:tr w:rsidR="001A708E" w:rsidRPr="003E56F0" w:rsidTr="00103B6D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1A708E" w:rsidRPr="00A24E93" w:rsidRDefault="001A708E" w:rsidP="00103B6D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</w:pPr>
            <w:r>
              <w:t>Theoretisch/Gemengde leerweg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</w:tcPr>
          <w:p w:rsidR="001A708E" w:rsidRPr="003E56F0" w:rsidRDefault="001A708E" w:rsidP="00C51D75">
            <w:pPr>
              <w:ind w:left="311" w:firstLine="6"/>
              <w:rPr>
                <w:rFonts w:cs="Arial"/>
                <w:sz w:val="32"/>
                <w:szCs w:val="32"/>
              </w:rPr>
            </w:pPr>
          </w:p>
        </w:tc>
      </w:tr>
      <w:tr w:rsidR="001A708E" w:rsidRPr="003E56F0" w:rsidTr="00103B6D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1A708E" w:rsidRPr="00A24E93" w:rsidRDefault="001A708E" w:rsidP="00103B6D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</w:pPr>
            <w:r>
              <w:t>Kaderberoepsgerichte leerweg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</w:tcPr>
          <w:p w:rsidR="001A708E" w:rsidRPr="003E56F0" w:rsidRDefault="001A708E" w:rsidP="00C51D75">
            <w:pPr>
              <w:ind w:left="311" w:firstLine="6"/>
              <w:rPr>
                <w:rFonts w:cs="Arial"/>
                <w:sz w:val="32"/>
                <w:szCs w:val="32"/>
              </w:rPr>
            </w:pPr>
          </w:p>
        </w:tc>
      </w:tr>
      <w:tr w:rsidR="001A708E" w:rsidRPr="003E56F0" w:rsidTr="00103B6D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1A708E" w:rsidRPr="00A24E93" w:rsidRDefault="001A708E" w:rsidP="00103B6D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</w:pPr>
            <w:r>
              <w:t>Basisberoepsgerichte leerweg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</w:tcPr>
          <w:p w:rsidR="001A708E" w:rsidRPr="003E56F0" w:rsidRDefault="001A708E" w:rsidP="00C51D75">
            <w:pPr>
              <w:ind w:left="311" w:firstLine="6"/>
              <w:rPr>
                <w:rFonts w:cs="Arial"/>
                <w:sz w:val="32"/>
                <w:szCs w:val="32"/>
              </w:rPr>
            </w:pPr>
          </w:p>
        </w:tc>
      </w:tr>
      <w:tr w:rsidR="001A708E" w:rsidRPr="003E56F0" w:rsidTr="00103B6D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1A708E" w:rsidRPr="00A24E93" w:rsidRDefault="001A708E" w:rsidP="00F20350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</w:pPr>
            <w:r>
              <w:t>Praktijkonderwijs</w:t>
            </w:r>
            <w:r w:rsidR="00F20350">
              <w:t xml:space="preserve"> (Pro)</w:t>
            </w:r>
          </w:p>
        </w:tc>
        <w:tc>
          <w:tcPr>
            <w:tcW w:w="5528" w:type="dxa"/>
            <w:gridSpan w:val="4"/>
            <w:tcBorders>
              <w:left w:val="nil"/>
            </w:tcBorders>
            <w:shd w:val="clear" w:color="auto" w:fill="auto"/>
          </w:tcPr>
          <w:p w:rsidR="001A708E" w:rsidRPr="003E56F0" w:rsidRDefault="001A708E" w:rsidP="00C51D75">
            <w:pPr>
              <w:ind w:left="311" w:firstLine="6"/>
              <w:rPr>
                <w:rFonts w:cs="Arial"/>
                <w:sz w:val="32"/>
                <w:szCs w:val="32"/>
              </w:rPr>
            </w:pPr>
          </w:p>
        </w:tc>
      </w:tr>
      <w:tr w:rsidR="001A708E" w:rsidRPr="003C640A" w:rsidTr="007044C4">
        <w:trPr>
          <w:trHeight w:val="3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1A708E" w:rsidRPr="00356F02" w:rsidRDefault="001A708E" w:rsidP="00A45320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Leerweg Ondersteunend Onderwijs (LWOO) / Pro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B022B5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Komt de leerling in aanmerking voor LWOO?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E1221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 w:themeColor="accent3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B022B5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80417C">
              <w:t>Binnen welke setting?</w:t>
            </w:r>
          </w:p>
        </w:tc>
        <w:tc>
          <w:tcPr>
            <w:tcW w:w="5503" w:type="dxa"/>
            <w:gridSpan w:val="3"/>
            <w:tcBorders>
              <w:top w:val="single" w:sz="6" w:space="0" w:color="9BBB59" w:themeColor="accent3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Default="001A708E" w:rsidP="000873BA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40" w:after="40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Regulier onderwijs</w:t>
            </w:r>
          </w:p>
          <w:p w:rsidR="001A708E" w:rsidRDefault="001A708E" w:rsidP="000873BA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40" w:after="40"/>
              <w:ind w:left="317" w:hanging="283"/>
              <w:jc w:val="both"/>
              <w:rPr>
                <w:b/>
              </w:rPr>
            </w:pPr>
            <w:r>
              <w:rPr>
                <w:b/>
              </w:rPr>
              <w:t>Regulier onderwijs met LGF</w:t>
            </w:r>
          </w:p>
          <w:p w:rsidR="001A708E" w:rsidRPr="00651913" w:rsidRDefault="001A708E" w:rsidP="000873BA">
            <w:pPr>
              <w:pStyle w:val="Lijstaline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40" w:after="40"/>
              <w:ind w:left="317" w:hanging="283"/>
              <w:rPr>
                <w:b/>
              </w:rPr>
            </w:pPr>
            <w:r>
              <w:rPr>
                <w:b/>
              </w:rPr>
              <w:t>Voortgezet speciaal onderwijs (REC)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Komt de wens van de ouders/verzorgers overeen met het schooladvies?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E1221" w:rsidRDefault="001A708E" w:rsidP="00E64B6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Komt de wens van de leerling overeen met het schooladvies?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AE1221" w:rsidRDefault="001A708E" w:rsidP="00E64B6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1A70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Pr="0080417C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Motivering LWOO/Pro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1A708E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1A708E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1A708E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1A708E" w:rsidRPr="0078523B" w:rsidRDefault="001A708E" w:rsidP="000873BA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0873BA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873BA" w:rsidRPr="0080417C" w:rsidRDefault="00E64B6B" w:rsidP="00E64B6B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Is het gewenst dat de VO-school contact opneemt met de basisschool?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873BA" w:rsidRPr="00AE1221" w:rsidRDefault="000873BA" w:rsidP="00E64B6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0873BA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873BA" w:rsidRPr="0080417C" w:rsidRDefault="00E64B6B" w:rsidP="00E64B6B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 w:rsidRPr="0080417C">
              <w:t>Zijn er nog aspecten die van belang zijn voor de toelating en/of begeleiding?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873BA" w:rsidRPr="001742DC" w:rsidRDefault="00E64B6B" w:rsidP="00E64B6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EE7375" w:rsidRPr="00AE1221" w:rsidTr="00F20350">
        <w:tblPrEx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961" w:type="dxa"/>
            <w:gridSpan w:val="2"/>
            <w:shd w:val="clear" w:color="auto" w:fill="auto"/>
          </w:tcPr>
          <w:p w:rsidR="00EE7375" w:rsidRPr="00FB1D68" w:rsidRDefault="00EE7375" w:rsidP="00EE7375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</w:pPr>
            <w:r w:rsidRPr="00FB1D68">
              <w:t xml:space="preserve">Indien JA </w:t>
            </w:r>
            <w:r>
              <w:t>, welke</w:t>
            </w:r>
            <w:r w:rsidRPr="00FB1D68">
              <w:t>?</w:t>
            </w:r>
          </w:p>
        </w:tc>
        <w:tc>
          <w:tcPr>
            <w:tcW w:w="5503" w:type="dxa"/>
            <w:gridSpan w:val="3"/>
            <w:tcBorders>
              <w:bottom w:val="single" w:sz="6" w:space="0" w:color="9BBB59"/>
            </w:tcBorders>
            <w:shd w:val="clear" w:color="auto" w:fill="auto"/>
          </w:tcPr>
          <w:p w:rsidR="00EE7375" w:rsidRPr="00AE1221" w:rsidRDefault="00EE7375" w:rsidP="00E544F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EE7375" w:rsidRPr="00AE1221" w:rsidRDefault="00EE7375" w:rsidP="00E544F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EE7375" w:rsidRPr="00AE1221" w:rsidTr="00F20350">
        <w:trPr>
          <w:trHeight w:val="397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auto"/>
            <w:vAlign w:val="center"/>
          </w:tcPr>
          <w:p w:rsidR="00EE7375" w:rsidRPr="00AF2FF0" w:rsidRDefault="00EE7375" w:rsidP="00A45320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  <w:sz w:val="24"/>
                <w:szCs w:val="24"/>
              </w:rPr>
            </w:pPr>
            <w:r w:rsidRPr="00AF2FF0">
              <w:rPr>
                <w:b/>
                <w:sz w:val="24"/>
                <w:szCs w:val="24"/>
              </w:rPr>
              <w:t xml:space="preserve">Beschikbare bijlagen 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EE7375" w:rsidRPr="00AE1221" w:rsidRDefault="00EE7375" w:rsidP="00E544F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F3656F" w:rsidRPr="003E56F0" w:rsidTr="00F20350">
        <w:trPr>
          <w:trHeight w:val="34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auto"/>
          </w:tcPr>
          <w:p w:rsidR="00F3656F" w:rsidRPr="0080417C" w:rsidRDefault="00F3656F" w:rsidP="00E544FB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  <w:jc w:val="both"/>
            </w:pPr>
            <w:r w:rsidRPr="0080417C">
              <w:t>Cito-eindtoets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3656F" w:rsidRPr="00F3656F" w:rsidRDefault="00F3656F" w:rsidP="00F3656F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F3656F" w:rsidRPr="003E56F0" w:rsidTr="00F20350">
        <w:trPr>
          <w:trHeight w:val="34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auto"/>
          </w:tcPr>
          <w:p w:rsidR="00F3656F" w:rsidRPr="0080417C" w:rsidRDefault="00F3656F" w:rsidP="00E544FB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  <w:jc w:val="both"/>
            </w:pPr>
            <w:r w:rsidRPr="0080417C">
              <w:t>Dyslexie-/ dyscalculieverklaring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3656F" w:rsidRPr="00F3656F" w:rsidRDefault="00F3656F" w:rsidP="00F3656F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F3656F" w:rsidRPr="003E56F0" w:rsidTr="00F20350">
        <w:trPr>
          <w:trHeight w:val="34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auto"/>
          </w:tcPr>
          <w:p w:rsidR="00F3656F" w:rsidRPr="0080417C" w:rsidRDefault="00F3656F" w:rsidP="00AF2FF0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  <w:jc w:val="both"/>
            </w:pPr>
            <w:r w:rsidRPr="0080417C">
              <w:t>Geno</w:t>
            </w:r>
            <w:r w:rsidR="00AF2FF0">
              <w:t>r</w:t>
            </w:r>
            <w:r w:rsidRPr="0080417C">
              <w:t>meerde eindtoets(en) (niet CITO)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3656F" w:rsidRPr="00F3656F" w:rsidRDefault="00F3656F" w:rsidP="00F3656F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F3656F" w:rsidRPr="003E56F0" w:rsidTr="00F20350">
        <w:trPr>
          <w:trHeight w:val="34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auto"/>
          </w:tcPr>
          <w:p w:rsidR="00F3656F" w:rsidRPr="0080417C" w:rsidRDefault="0080417C" w:rsidP="00E544FB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  <w:jc w:val="both"/>
            </w:pPr>
            <w:r w:rsidRPr="0080417C">
              <w:t>Grafieken/overzichten Leerlingvolgsysteem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3656F" w:rsidRPr="00F3656F" w:rsidRDefault="00F3656F" w:rsidP="00F3656F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F3656F" w:rsidRPr="003E56F0" w:rsidTr="00F20350">
        <w:trPr>
          <w:trHeight w:val="34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auto"/>
          </w:tcPr>
          <w:p w:rsidR="00F3656F" w:rsidRPr="0080417C" w:rsidRDefault="0080417C" w:rsidP="00E544FB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  <w:jc w:val="both"/>
            </w:pPr>
            <w:r w:rsidRPr="0080417C">
              <w:t>Handelingsplan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F3656F" w:rsidRPr="00F3656F" w:rsidRDefault="00F3656F" w:rsidP="00F3656F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80417C" w:rsidRPr="003E56F0" w:rsidTr="00F20350">
        <w:trPr>
          <w:trHeight w:val="340"/>
        </w:trPr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auto"/>
          </w:tcPr>
          <w:p w:rsidR="0080417C" w:rsidRPr="0080417C" w:rsidRDefault="0080417C" w:rsidP="00E544FB">
            <w:pPr>
              <w:pStyle w:val="Lijstalinea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40" w:after="40"/>
              <w:ind w:hanging="720"/>
              <w:jc w:val="both"/>
            </w:pPr>
            <w:proofErr w:type="spellStart"/>
            <w:r w:rsidRPr="0080417C">
              <w:t>Onderzoeksrapportage</w:t>
            </w:r>
            <w:proofErr w:type="spellEnd"/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80417C" w:rsidRPr="00F3656F" w:rsidRDefault="0080417C" w:rsidP="00F3656F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E544FB" w:rsidRPr="003C640A" w:rsidTr="007044C4">
        <w:trPr>
          <w:trHeight w:val="397"/>
        </w:trPr>
        <w:tc>
          <w:tcPr>
            <w:tcW w:w="9464" w:type="dxa"/>
            <w:gridSpan w:val="5"/>
            <w:shd w:val="clear" w:color="auto" w:fill="auto"/>
            <w:vAlign w:val="center"/>
          </w:tcPr>
          <w:p w:rsidR="00E544FB" w:rsidRPr="00356F02" w:rsidRDefault="009405EC" w:rsidP="007044C4">
            <w:pPr>
              <w:spacing w:before="40" w:after="4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Opmerkingen ouders</w:t>
            </w:r>
          </w:p>
        </w:tc>
      </w:tr>
      <w:tr w:rsidR="00E544FB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E544FB" w:rsidRPr="0080417C" w:rsidRDefault="009405EC" w:rsidP="00815A8E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>
              <w:t>He</w:t>
            </w:r>
            <w:r w:rsidR="00815A8E">
              <w:t>eft</w:t>
            </w:r>
            <w:r>
              <w:t xml:space="preserve"> u opmerkingen over advies, test e.d.?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E544FB" w:rsidRPr="00AE1221" w:rsidRDefault="00E544FB" w:rsidP="00E544FB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</w:tc>
      </w:tr>
      <w:tr w:rsidR="009405EC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9405EC" w:rsidRPr="0080417C" w:rsidRDefault="009405EC" w:rsidP="00DA79A3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>
              <w:t>I</w:t>
            </w:r>
            <w:r w:rsidR="00AF2FF0">
              <w:t>ndien JA</w:t>
            </w:r>
            <w:r>
              <w:t>, graag toelichten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9405EC" w:rsidRDefault="009405EC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9405EC" w:rsidRDefault="009405EC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9405EC" w:rsidRDefault="009405EC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9405EC" w:rsidRPr="0078523B" w:rsidRDefault="009405EC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  <w:tr w:rsidR="00815A8E" w:rsidRPr="00AE1221" w:rsidTr="00F20350">
        <w:tc>
          <w:tcPr>
            <w:tcW w:w="3961" w:type="dxa"/>
            <w:gridSpan w:val="2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815A8E" w:rsidRPr="0080417C" w:rsidRDefault="00815A8E" w:rsidP="00815A8E">
            <w:pPr>
              <w:tabs>
                <w:tab w:val="left" w:pos="-720"/>
              </w:tabs>
              <w:suppressAutoHyphens/>
              <w:spacing w:before="40" w:after="40"/>
              <w:ind w:left="0"/>
            </w:pPr>
            <w:r>
              <w:t>Heeft  u een afschrift ontvangen van het Onderwijskundig Rapport?</w:t>
            </w:r>
          </w:p>
        </w:tc>
        <w:tc>
          <w:tcPr>
            <w:tcW w:w="5503" w:type="dxa"/>
            <w:gridSpan w:val="3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815A8E" w:rsidRDefault="00815A8E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1742DC">
              <w:rPr>
                <w:b/>
              </w:rPr>
              <w:t>JA  / NEE</w:t>
            </w:r>
            <w:r>
              <w:rPr>
                <w:b/>
              </w:rPr>
              <w:t xml:space="preserve"> *)</w:t>
            </w:r>
          </w:p>
          <w:p w:rsidR="00815A8E" w:rsidRPr="00AE1221" w:rsidRDefault="00815A8E" w:rsidP="00815A8E">
            <w:pPr>
              <w:tabs>
                <w:tab w:val="left" w:pos="-720"/>
              </w:tabs>
              <w:suppressAutoHyphens/>
              <w:spacing w:before="40" w:after="40"/>
              <w:ind w:left="0"/>
              <w:jc w:val="both"/>
              <w:rPr>
                <w:b/>
              </w:rPr>
            </w:pPr>
          </w:p>
        </w:tc>
      </w:tr>
    </w:tbl>
    <w:p w:rsidR="00954A99" w:rsidRDefault="00954A99" w:rsidP="00AF2FF0">
      <w:pPr>
        <w:pStyle w:val="Plattetekst"/>
        <w:ind w:left="0"/>
      </w:pPr>
    </w:p>
    <w:p w:rsidR="007179A3" w:rsidRDefault="007179A3" w:rsidP="00AF2FF0">
      <w:pPr>
        <w:pStyle w:val="Plattetekst"/>
        <w:ind w:left="0"/>
      </w:pPr>
    </w:p>
    <w:tbl>
      <w:tblPr>
        <w:tblW w:w="9464" w:type="dxa"/>
        <w:tbl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3961"/>
        <w:gridCol w:w="5503"/>
      </w:tblGrid>
      <w:tr w:rsidR="007179A3" w:rsidRPr="00AE1221" w:rsidTr="00F20350">
        <w:tc>
          <w:tcPr>
            <w:tcW w:w="396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179A3" w:rsidRPr="007179A3" w:rsidRDefault="007179A3" w:rsidP="00DA79A3">
            <w:pPr>
              <w:tabs>
                <w:tab w:val="left" w:pos="-720"/>
              </w:tabs>
              <w:suppressAutoHyphens/>
              <w:spacing w:before="40" w:after="40"/>
              <w:ind w:left="0"/>
              <w:rPr>
                <w:b/>
              </w:rPr>
            </w:pPr>
            <w:r w:rsidRPr="007179A3">
              <w:rPr>
                <w:b/>
              </w:rPr>
              <w:t>Datum</w:t>
            </w:r>
          </w:p>
        </w:tc>
        <w:tc>
          <w:tcPr>
            <w:tcW w:w="5503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179A3" w:rsidRPr="007179A3" w:rsidRDefault="007179A3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  <w:r w:rsidRPr="007179A3">
              <w:rPr>
                <w:b/>
              </w:rPr>
              <w:t>Handtekening</w:t>
            </w:r>
          </w:p>
          <w:p w:rsidR="007179A3" w:rsidRDefault="007179A3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7179A3" w:rsidRDefault="007179A3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  <w:p w:rsidR="007179A3" w:rsidRPr="007179A3" w:rsidRDefault="007179A3" w:rsidP="00DA79A3">
            <w:pPr>
              <w:tabs>
                <w:tab w:val="left" w:pos="-720"/>
              </w:tabs>
              <w:suppressAutoHyphens/>
              <w:spacing w:before="40" w:after="40"/>
              <w:ind w:hanging="709"/>
              <w:jc w:val="both"/>
              <w:rPr>
                <w:b/>
              </w:rPr>
            </w:pPr>
          </w:p>
        </w:tc>
      </w:tr>
    </w:tbl>
    <w:p w:rsidR="007179A3" w:rsidRDefault="007179A3" w:rsidP="00AF2FF0">
      <w:pPr>
        <w:pStyle w:val="Plattetekst"/>
        <w:ind w:left="0"/>
      </w:pPr>
    </w:p>
    <w:sectPr w:rsidR="007179A3" w:rsidSect="004D5CE8">
      <w:headerReference w:type="default" r:id="rId7"/>
      <w:footerReference w:type="default" r:id="rId8"/>
      <w:pgSz w:w="11906" w:h="16838"/>
      <w:pgMar w:top="680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B1" w:rsidRDefault="004442B1" w:rsidP="00331A8A">
      <w:r>
        <w:separator/>
      </w:r>
    </w:p>
  </w:endnote>
  <w:endnote w:type="continuationSeparator" w:id="0">
    <w:p w:rsidR="004442B1" w:rsidRDefault="004442B1" w:rsidP="0033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B1" w:rsidRDefault="004442B1" w:rsidP="00261318">
    <w:pPr>
      <w:pStyle w:val="Plattetekst"/>
      <w:ind w:left="0"/>
    </w:pPr>
    <w:r>
      <w:rPr>
        <w:b/>
      </w:rPr>
      <w:t>*)  betreffend antwoord omcirkelen</w:t>
    </w:r>
    <w:r>
      <w:t xml:space="preserve"> </w:t>
    </w:r>
  </w:p>
  <w:p w:rsidR="004442B1" w:rsidRDefault="004442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B1" w:rsidRDefault="004442B1" w:rsidP="00331A8A">
      <w:r>
        <w:separator/>
      </w:r>
    </w:p>
  </w:footnote>
  <w:footnote w:type="continuationSeparator" w:id="0">
    <w:p w:rsidR="004442B1" w:rsidRDefault="004442B1" w:rsidP="0033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Borders>
        <w:top w:val="single" w:sz="6" w:space="0" w:color="9BBB59"/>
        <w:left w:val="single" w:sz="6" w:space="0" w:color="9BBB59"/>
        <w:bottom w:val="single" w:sz="6" w:space="0" w:color="9BBB59"/>
        <w:right w:val="single" w:sz="6" w:space="0" w:color="9BBB59"/>
        <w:insideH w:val="single" w:sz="6" w:space="0" w:color="9BBB59"/>
        <w:insideV w:val="single" w:sz="6" w:space="0" w:color="9BBB59"/>
      </w:tblBorders>
      <w:tblLayout w:type="fixed"/>
      <w:tblLook w:val="0000" w:firstRow="0" w:lastRow="0" w:firstColumn="0" w:lastColumn="0" w:noHBand="0" w:noVBand="0"/>
    </w:tblPr>
    <w:tblGrid>
      <w:gridCol w:w="9464"/>
    </w:tblGrid>
    <w:tr w:rsidR="004442B1" w:rsidTr="00D92430">
      <w:trPr>
        <w:cantSplit/>
        <w:tblHeader/>
      </w:trPr>
      <w:tc>
        <w:tcPr>
          <w:tcW w:w="9464" w:type="dxa"/>
          <w:shd w:val="clear" w:color="auto" w:fill="auto"/>
        </w:tcPr>
        <w:p w:rsidR="004442B1" w:rsidRPr="003C640A" w:rsidRDefault="00D92430" w:rsidP="00D92430">
          <w:pPr>
            <w:pStyle w:val="Kop2"/>
            <w:spacing w:before="120" w:line="240" w:lineRule="auto"/>
            <w:jc w:val="right"/>
            <w:rPr>
              <w:color w:val="FFFFFF"/>
              <w:sz w:val="32"/>
              <w:szCs w:val="32"/>
            </w:rPr>
          </w:pPr>
          <w:r>
            <w:rPr>
              <w:noProof/>
              <w:color w:val="FFFFF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-107315</wp:posOffset>
                    </wp:positionH>
                    <wp:positionV relativeFrom="paragraph">
                      <wp:posOffset>73660</wp:posOffset>
                    </wp:positionV>
                    <wp:extent cx="3200400" cy="400050"/>
                    <wp:effectExtent l="0" t="0" r="0" b="0"/>
                    <wp:wrapNone/>
                    <wp:docPr id="2" name="Tekstva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00400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92430" w:rsidRPr="00D92430" w:rsidRDefault="00D92430">
                                <w:pPr>
                                  <w:ind w:left="0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D92430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Onderwijskundig rapport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6" type="#_x0000_t202" style="position:absolute;left:0;text-align:left;margin-left:-8.45pt;margin-top:5.8pt;width:25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cbfQIAAGIFAAAOAAAAZHJzL2Uyb0RvYy54bWysVMFu2zAMvQ/YPwi6r07StNuCOkXWosOA&#10;Yi3WDj0rstQYlUVNUhJnX78n2U6zbpcOu9gU+UiRj6TOztvGsI3yoSZb8vHRiDNlJVW1fSz59/ur&#10;dx84C1HYShiyquQ7Ffj5/O2bs62bqQmtyFTKMwSxYbZ1JV/F6GZFEeRKNSIckVMWRk2+ERFH/1hU&#10;XmwRvTHFZDQ6LbbkK+dJqhCgveyMfJ7ja61kvNE6qMhMyZFbzF+fv8v0LeZnYvbohVvVsk9D/EMW&#10;jagtLt2HuhRRsLWv/wjV1NJTIB2PJDUFaV1LlWtANePRi2ruVsKpXAvICW5PU/h/YeXXza1ndVXy&#10;CWdWNGjRvXoKcSOe2CSxs3VhBtCdAyy2n6hFlwd9gDIV3WrfpD/KYbCD592eW9VGJqE8RremI5gk&#10;bBBGJ5n84tnb+RA/K2pYEkru0btMqdhch4hMAB0g6TJLV7UxuX/Gsm3JT48R8jcLPIxNGpUnoQ+T&#10;Kuoyz1LcGZUwxn5TGkzkApIiz6C6MJ5tBKZHSKlszLXnuEAnlEYSr3Hs8c9Zvca5q2O4mWzcOze1&#10;JZ+rf5F29TSkrDs8iDyoO4mxXbZ9p5dU7dBoT92iBCevanTjWoR4Kzw2Aw3EtscbfLQhsE69xNmK&#10;/M+/6RMeAwsrZ1tsWsnDj7XwijPzxWKUP46n07Sa+TA9eT/BwR9alocWu24uCO0Y411xMosJH80g&#10;ak/NAx6FRboVJmEl7i55HMSL2O0/HhWpFosMwjI6Ea/tnZMpdOpOmrX79kF41w9kxCh/pWEnxezF&#10;XHbY5GlpsY6k6zy0ieCO1Z54LHKe5f7RSS/F4Tmjnp/G+S8AAAD//wMAUEsDBBQABgAIAAAAIQAN&#10;ctCw4QAAAAkBAAAPAAAAZHJzL2Rvd25yZXYueG1sTI9BS8NAEIXvgv9hGcFbu0mpaYzZlBIoguih&#10;tRdvk+w0CWZ3Y3bbRn+946keh/fx3jf5ejK9ONPoO2cVxPMIBNna6c42Cg7v21kKwge0GntnScE3&#10;eVgXtzc5Ztpd7I7O+9AILrE+QwVtCEMmpa9bMujnbiDL2dGNBgOfYyP1iBcuN71cRFEiDXaWF1oc&#10;qGyp/tyfjIKXcvuGu2ph0p++fH49boavw8eDUvd30+YJRKApXGH402d1KNipciervegVzOLkkVEO&#10;4gQEA8t0FYOoFKyWCcgil/8/KH4BAAD//wMAUEsBAi0AFAAGAAgAAAAhALaDOJL+AAAA4QEAABMA&#10;AAAAAAAAAAAAAAAAAAAAAFtDb250ZW50X1R5cGVzXS54bWxQSwECLQAUAAYACAAAACEAOP0h/9YA&#10;AACUAQAACwAAAAAAAAAAAAAAAAAvAQAAX3JlbHMvLnJlbHNQSwECLQAUAAYACAAAACEAz6CnG30C&#10;AABiBQAADgAAAAAAAAAAAAAAAAAuAgAAZHJzL2Uyb0RvYy54bWxQSwECLQAUAAYACAAAACEADXLQ&#10;sOEAAAAJAQAADwAAAAAAAAAAAAAAAADXBAAAZHJzL2Rvd25yZXYueG1sUEsFBgAAAAAEAAQA8wAA&#10;AOUFAAAAAA==&#10;" filled="f" stroked="f" strokeweight=".5pt">
                    <v:textbox>
                      <w:txbxContent>
                        <w:p w:rsidR="00D92430" w:rsidRPr="00D92430" w:rsidRDefault="00D92430">
                          <w:pPr>
                            <w:ind w:left="0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D92430">
                            <w:rPr>
                              <w:b/>
                              <w:sz w:val="36"/>
                              <w:szCs w:val="36"/>
                            </w:rPr>
                            <w:t>Onderwijskundig rapport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42B1">
            <w:rPr>
              <w:color w:val="FFFFFF"/>
              <w:sz w:val="32"/>
              <w:szCs w:val="32"/>
            </w:rPr>
            <w:t xml:space="preserve">                                                 </w:t>
          </w:r>
          <w:r w:rsidR="000C72FF">
            <w:rPr>
              <w:noProof/>
              <w:color w:val="FFFFFF"/>
              <w:sz w:val="32"/>
              <w:szCs w:val="32"/>
            </w:rPr>
            <w:drawing>
              <wp:inline distT="0" distB="0" distL="0" distR="0">
                <wp:extent cx="2160905" cy="452392"/>
                <wp:effectExtent l="0" t="0" r="0" b="508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endron_logo_liggend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731" cy="461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2B1" w:rsidRDefault="004442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7A5"/>
    <w:multiLevelType w:val="hybridMultilevel"/>
    <w:tmpl w:val="706E98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E72D6"/>
    <w:multiLevelType w:val="hybridMultilevel"/>
    <w:tmpl w:val="B3A40804"/>
    <w:lvl w:ilvl="0" w:tplc="0DF0EF88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0988"/>
    <w:multiLevelType w:val="hybridMultilevel"/>
    <w:tmpl w:val="A1F474B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D1172"/>
    <w:multiLevelType w:val="hybridMultilevel"/>
    <w:tmpl w:val="B338DA56"/>
    <w:lvl w:ilvl="0" w:tplc="CF58D82C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6D52294E"/>
    <w:multiLevelType w:val="hybridMultilevel"/>
    <w:tmpl w:val="97EE2C86"/>
    <w:lvl w:ilvl="0" w:tplc="CF58D82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8CA"/>
    <w:multiLevelType w:val="hybridMultilevel"/>
    <w:tmpl w:val="A2ECD026"/>
    <w:lvl w:ilvl="0" w:tplc="CF58D82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2"/>
    <w:rsid w:val="000873BA"/>
    <w:rsid w:val="000968CF"/>
    <w:rsid w:val="000C72FF"/>
    <w:rsid w:val="00103B6D"/>
    <w:rsid w:val="001742DC"/>
    <w:rsid w:val="001742EE"/>
    <w:rsid w:val="001A708E"/>
    <w:rsid w:val="001C202C"/>
    <w:rsid w:val="001C466C"/>
    <w:rsid w:val="00210678"/>
    <w:rsid w:val="00261318"/>
    <w:rsid w:val="0028190D"/>
    <w:rsid w:val="002D0C26"/>
    <w:rsid w:val="00331A8A"/>
    <w:rsid w:val="00356F02"/>
    <w:rsid w:val="003E56F0"/>
    <w:rsid w:val="004442B1"/>
    <w:rsid w:val="004454A3"/>
    <w:rsid w:val="004D5CE8"/>
    <w:rsid w:val="005573FF"/>
    <w:rsid w:val="00575DCE"/>
    <w:rsid w:val="005B7676"/>
    <w:rsid w:val="005E63F7"/>
    <w:rsid w:val="0062057B"/>
    <w:rsid w:val="00651913"/>
    <w:rsid w:val="00687EBC"/>
    <w:rsid w:val="007044C4"/>
    <w:rsid w:val="007179A3"/>
    <w:rsid w:val="007F6599"/>
    <w:rsid w:val="0080417C"/>
    <w:rsid w:val="00815A8E"/>
    <w:rsid w:val="00867A95"/>
    <w:rsid w:val="008C363D"/>
    <w:rsid w:val="009405EC"/>
    <w:rsid w:val="00952331"/>
    <w:rsid w:val="00954A99"/>
    <w:rsid w:val="009C1B1E"/>
    <w:rsid w:val="009C5569"/>
    <w:rsid w:val="00A24E93"/>
    <w:rsid w:val="00A45320"/>
    <w:rsid w:val="00AD7CE5"/>
    <w:rsid w:val="00AE1221"/>
    <w:rsid w:val="00AF2FF0"/>
    <w:rsid w:val="00B022B5"/>
    <w:rsid w:val="00C51D75"/>
    <w:rsid w:val="00D74B83"/>
    <w:rsid w:val="00D92430"/>
    <w:rsid w:val="00DA79A3"/>
    <w:rsid w:val="00DB1342"/>
    <w:rsid w:val="00E544FB"/>
    <w:rsid w:val="00E551B3"/>
    <w:rsid w:val="00E64B6B"/>
    <w:rsid w:val="00EB6580"/>
    <w:rsid w:val="00EE7375"/>
    <w:rsid w:val="00F20350"/>
    <w:rsid w:val="00F3656F"/>
    <w:rsid w:val="00F807A2"/>
    <w:rsid w:val="00F964EA"/>
    <w:rsid w:val="00FA47C0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7E33085-6E1A-4EE6-9B88-8D5C6F1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6F02"/>
    <w:pPr>
      <w:spacing w:after="0" w:line="240" w:lineRule="auto"/>
      <w:ind w:left="709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Plattetekst"/>
    <w:link w:val="Kop2Char"/>
    <w:qFormat/>
    <w:rsid w:val="00356F02"/>
    <w:pPr>
      <w:keepNext/>
      <w:keepLines/>
      <w:spacing w:before="240" w:after="120" w:line="280" w:lineRule="exact"/>
      <w:ind w:left="0"/>
      <w:outlineLvl w:val="1"/>
    </w:pPr>
    <w:rPr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356F02"/>
    <w:rPr>
      <w:rFonts w:ascii="Arial" w:eastAsia="Times New Roman" w:hAnsi="Arial" w:cs="Times New Roman"/>
      <w:b/>
      <w:kern w:val="28"/>
      <w:sz w:val="28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356F0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356F02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87E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31A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1A8A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1A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1A8A"/>
    <w:rPr>
      <w:rFonts w:ascii="Arial" w:eastAsia="Times New Roman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2F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FF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Raayland College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Wijnhoven-Manders</dc:creator>
  <cp:keywords/>
  <dc:description/>
  <cp:lastModifiedBy>Angélique Jacobs</cp:lastModifiedBy>
  <cp:revision>2</cp:revision>
  <cp:lastPrinted>2013-12-18T13:19:00Z</cp:lastPrinted>
  <dcterms:created xsi:type="dcterms:W3CDTF">2021-12-09T11:40:00Z</dcterms:created>
  <dcterms:modified xsi:type="dcterms:W3CDTF">2021-12-09T11:40:00Z</dcterms:modified>
</cp:coreProperties>
</file>